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5A5" w:rsidRPr="00846C71" w:rsidRDefault="006015A5" w:rsidP="00A413A7">
      <w:pPr>
        <w:spacing w:after="0" w:line="240" w:lineRule="auto"/>
        <w:jc w:val="center"/>
        <w:rPr>
          <w:rFonts w:ascii="Times New Roman" w:eastAsia="SimSun-ExtB" w:hAnsi="Times New Roman" w:cs="Times New Roman"/>
          <w:sz w:val="28"/>
          <w:szCs w:val="28"/>
        </w:rPr>
      </w:pPr>
      <w:r w:rsidRPr="00846C71">
        <w:rPr>
          <w:rFonts w:ascii="Times New Roman" w:eastAsia="MS Mincho" w:hAnsi="Times New Roman" w:cs="Times New Roman"/>
          <w:sz w:val="28"/>
          <w:szCs w:val="28"/>
        </w:rPr>
        <w:t>Сообщение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о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возможном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</w:p>
    <w:p w:rsidR="006015A5" w:rsidRPr="00846C71" w:rsidRDefault="006015A5" w:rsidP="00A413A7">
      <w:pPr>
        <w:spacing w:line="240" w:lineRule="auto"/>
        <w:jc w:val="center"/>
        <w:rPr>
          <w:rFonts w:ascii="Times New Roman" w:eastAsia="SimSun-ExtB" w:hAnsi="Times New Roman" w:cs="Times New Roman"/>
          <w:sz w:val="28"/>
          <w:szCs w:val="28"/>
        </w:rPr>
      </w:pPr>
      <w:r w:rsidRPr="00846C71">
        <w:rPr>
          <w:rFonts w:ascii="Times New Roman" w:eastAsia="MS Mincho" w:hAnsi="Times New Roman" w:cs="Times New Roman"/>
          <w:sz w:val="28"/>
          <w:szCs w:val="28"/>
        </w:rPr>
        <w:t>установлении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сервитута</w:t>
      </w:r>
    </w:p>
    <w:p w:rsidR="006015A5" w:rsidRPr="00846C71" w:rsidRDefault="006015A5" w:rsidP="00A413A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846C71">
        <w:rPr>
          <w:rFonts w:ascii="Times New Roman" w:eastAsia="MS Mincho" w:hAnsi="Times New Roman" w:cs="Times New Roman"/>
          <w:sz w:val="28"/>
          <w:szCs w:val="28"/>
        </w:rPr>
        <w:t>Администрация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муниципального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образования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«Город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Астрахань»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сообщает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о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рассмотрении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ходатайства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об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установлении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сервитута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поданного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публичным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акционерным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обществом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«Россети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Юг»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в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целях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A413A7" w:rsidRPr="00846C71">
        <w:rPr>
          <w:rFonts w:ascii="Times New Roman" w:eastAsia="MS Mincho" w:hAnsi="Times New Roman" w:cs="Times New Roman"/>
          <w:sz w:val="28"/>
          <w:szCs w:val="28"/>
        </w:rPr>
        <w:t>эксплуатации</w:t>
      </w:r>
      <w:r w:rsidR="00A413A7"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объекта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электросетевого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хозяйства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A413A7" w:rsidRPr="00846C71">
        <w:rPr>
          <w:rFonts w:ascii="Times New Roman" w:eastAsia="MS Mincho" w:hAnsi="Times New Roman" w:cs="Times New Roman"/>
          <w:sz w:val="28"/>
          <w:szCs w:val="28"/>
        </w:rPr>
        <w:t>«</w:t>
      </w:r>
      <w:r w:rsidR="00453038" w:rsidRPr="00846C71">
        <w:rPr>
          <w:rFonts w:ascii="Times New Roman" w:eastAsia="Calibri" w:hAnsi="Times New Roman" w:cs="Times New Roman"/>
          <w:sz w:val="28"/>
          <w:szCs w:val="28"/>
        </w:rPr>
        <w:t>ЛЭП-0,4 кВ ТП 510 ф.13 ПС Судостроительная</w:t>
      </w:r>
      <w:r w:rsidR="00A413A7" w:rsidRPr="00846C71">
        <w:rPr>
          <w:rFonts w:ascii="Times New Roman" w:eastAsia="MS Mincho" w:hAnsi="Times New Roman" w:cs="Times New Roman"/>
          <w:sz w:val="28"/>
          <w:szCs w:val="28"/>
        </w:rPr>
        <w:t>»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6015A5" w:rsidRPr="00846C71" w:rsidRDefault="006015A5" w:rsidP="00A413A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846C71">
        <w:rPr>
          <w:rFonts w:ascii="Times New Roman" w:eastAsia="MS Mincho" w:hAnsi="Times New Roman" w:cs="Times New Roman"/>
          <w:sz w:val="28"/>
          <w:szCs w:val="28"/>
        </w:rPr>
        <w:t>Публичный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сервитут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испрашивается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в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отношении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6321F5" w:rsidRPr="00846C71">
        <w:rPr>
          <w:rFonts w:ascii="Times New Roman" w:eastAsia="MS Mincho" w:hAnsi="Times New Roman" w:cs="Times New Roman"/>
          <w:sz w:val="28"/>
          <w:szCs w:val="28"/>
        </w:rPr>
        <w:t>земельных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участк</w:t>
      </w:r>
      <w:r w:rsidR="006321F5" w:rsidRPr="00846C71">
        <w:rPr>
          <w:rFonts w:ascii="Times New Roman" w:eastAsia="MS Mincho" w:hAnsi="Times New Roman" w:cs="Times New Roman"/>
          <w:sz w:val="28"/>
          <w:szCs w:val="28"/>
        </w:rPr>
        <w:t>ов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имеющих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адрес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или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иное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описание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местоположения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: </w:t>
      </w:r>
    </w:p>
    <w:p w:rsidR="003155F8" w:rsidRPr="00846C71" w:rsidRDefault="003155F8" w:rsidP="003155F8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846C71">
        <w:rPr>
          <w:rFonts w:ascii="Times New Roman" w:eastAsia="SimSun-ExtB" w:hAnsi="Times New Roman" w:cs="Times New Roman"/>
          <w:sz w:val="28"/>
          <w:szCs w:val="28"/>
        </w:rPr>
        <w:t>ул. Чигорина/Транспортная, 8/1;</w:t>
      </w:r>
    </w:p>
    <w:p w:rsidR="003155F8" w:rsidRPr="00846C71" w:rsidRDefault="003155F8" w:rsidP="003155F8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846C71">
        <w:rPr>
          <w:rFonts w:ascii="Times New Roman" w:eastAsia="SimSun-ExtB" w:hAnsi="Times New Roman" w:cs="Times New Roman"/>
          <w:sz w:val="28"/>
          <w:szCs w:val="28"/>
        </w:rPr>
        <w:t>пер. Кр. Волгарь, 9;</w:t>
      </w:r>
    </w:p>
    <w:p w:rsidR="003155F8" w:rsidRPr="00846C71" w:rsidRDefault="003155F8" w:rsidP="003155F8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846C71">
        <w:rPr>
          <w:rFonts w:ascii="Times New Roman" w:eastAsia="SimSun-ExtB" w:hAnsi="Times New Roman" w:cs="Times New Roman"/>
          <w:sz w:val="28"/>
          <w:szCs w:val="28"/>
        </w:rPr>
        <w:t>пер. Красный Волгарь, 1;</w:t>
      </w:r>
    </w:p>
    <w:p w:rsidR="003155F8" w:rsidRPr="00846C71" w:rsidRDefault="003155F8" w:rsidP="003155F8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846C71">
        <w:rPr>
          <w:rFonts w:ascii="Times New Roman" w:eastAsia="SimSun-ExtB" w:hAnsi="Times New Roman" w:cs="Times New Roman"/>
          <w:sz w:val="28"/>
          <w:szCs w:val="28"/>
        </w:rPr>
        <w:t>пер. Кр.Волгарь/ул. Ульянова/ ул. Чигорина, 2/41/2;</w:t>
      </w:r>
    </w:p>
    <w:p w:rsidR="003155F8" w:rsidRPr="00846C71" w:rsidRDefault="003155F8" w:rsidP="003155F8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846C71">
        <w:rPr>
          <w:rFonts w:ascii="Times New Roman" w:eastAsia="SimSun-ExtB" w:hAnsi="Times New Roman" w:cs="Times New Roman"/>
          <w:sz w:val="28"/>
          <w:szCs w:val="28"/>
        </w:rPr>
        <w:t>пер. Кр.Волгарь/ул. Ульянова/ ул. Чигорина, 2/41/2;</w:t>
      </w:r>
    </w:p>
    <w:p w:rsidR="003155F8" w:rsidRPr="00846C71" w:rsidRDefault="003155F8" w:rsidP="003155F8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846C71">
        <w:rPr>
          <w:rFonts w:ascii="Times New Roman" w:eastAsia="SimSun-ExtB" w:hAnsi="Times New Roman" w:cs="Times New Roman"/>
          <w:sz w:val="28"/>
          <w:szCs w:val="28"/>
        </w:rPr>
        <w:t>пер. Кр. Волгарь/пер.Южный, 11/3;</w:t>
      </w:r>
    </w:p>
    <w:p w:rsidR="003155F8" w:rsidRPr="00846C71" w:rsidRDefault="003155F8" w:rsidP="003155F8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846C71">
        <w:rPr>
          <w:rFonts w:ascii="Times New Roman" w:eastAsia="SimSun-ExtB" w:hAnsi="Times New Roman" w:cs="Times New Roman"/>
          <w:sz w:val="28"/>
          <w:szCs w:val="28"/>
        </w:rPr>
        <w:t>ул. Чигорина/ ул. Транспортная, 6/2;</w:t>
      </w:r>
    </w:p>
    <w:p w:rsidR="003155F8" w:rsidRPr="00846C71" w:rsidRDefault="003155F8" w:rsidP="003155F8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846C71">
        <w:rPr>
          <w:rFonts w:ascii="Times New Roman" w:eastAsia="SimSun-ExtB" w:hAnsi="Times New Roman" w:cs="Times New Roman"/>
          <w:sz w:val="28"/>
          <w:szCs w:val="28"/>
        </w:rPr>
        <w:t>ул. Чигорина/ ул. Транспортная, 6/2;</w:t>
      </w:r>
    </w:p>
    <w:p w:rsidR="003155F8" w:rsidRPr="00846C71" w:rsidRDefault="003155F8" w:rsidP="003155F8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846C71">
        <w:rPr>
          <w:rFonts w:ascii="Times New Roman" w:eastAsia="SimSun-ExtB" w:hAnsi="Times New Roman" w:cs="Times New Roman"/>
          <w:sz w:val="28"/>
          <w:szCs w:val="28"/>
        </w:rPr>
        <w:t>ул. Чигорина, 10;</w:t>
      </w:r>
    </w:p>
    <w:p w:rsidR="003155F8" w:rsidRPr="00846C71" w:rsidRDefault="003155F8" w:rsidP="003155F8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846C71">
        <w:rPr>
          <w:rFonts w:ascii="Times New Roman" w:eastAsia="SimSun-ExtB" w:hAnsi="Times New Roman" w:cs="Times New Roman"/>
          <w:sz w:val="28"/>
          <w:szCs w:val="28"/>
        </w:rPr>
        <w:t>пер. Кр. Волгарь, 3;</w:t>
      </w:r>
    </w:p>
    <w:p w:rsidR="003155F8" w:rsidRPr="00846C71" w:rsidRDefault="003155F8" w:rsidP="003155F8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846C71">
        <w:rPr>
          <w:rFonts w:ascii="Times New Roman" w:eastAsia="SimSun-ExtB" w:hAnsi="Times New Roman" w:cs="Times New Roman"/>
          <w:sz w:val="28"/>
          <w:szCs w:val="28"/>
        </w:rPr>
        <w:t>ул. Ивановская/ул. Ульянова, 55/52;</w:t>
      </w:r>
    </w:p>
    <w:p w:rsidR="000177F9" w:rsidRPr="00846C71" w:rsidRDefault="003155F8" w:rsidP="003155F8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846C71">
        <w:rPr>
          <w:rFonts w:ascii="Times New Roman" w:eastAsia="SimSun-ExtB" w:hAnsi="Times New Roman" w:cs="Times New Roman"/>
          <w:sz w:val="28"/>
          <w:szCs w:val="28"/>
        </w:rPr>
        <w:t>ул. Ивановская/ул. Ульянова, 51/48</w:t>
      </w:r>
      <w:r w:rsidR="000177F9" w:rsidRPr="00846C71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6015A5" w:rsidRPr="00846C71" w:rsidRDefault="006015A5" w:rsidP="000177F9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846C71">
        <w:rPr>
          <w:rFonts w:ascii="Times New Roman" w:eastAsia="MS Mincho" w:hAnsi="Times New Roman" w:cs="Times New Roman"/>
          <w:sz w:val="28"/>
          <w:szCs w:val="28"/>
        </w:rPr>
        <w:t>Сообщение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о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поступившем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ходатайстве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об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установлении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сервитута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размещено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на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официальном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сайте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администрации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муниципального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образования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«Город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Астрахань»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в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информационно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>-</w:t>
      </w:r>
      <w:r w:rsidRPr="00846C71">
        <w:rPr>
          <w:rFonts w:ascii="Times New Roman" w:eastAsia="MS Mincho" w:hAnsi="Times New Roman" w:cs="Times New Roman"/>
          <w:sz w:val="28"/>
          <w:szCs w:val="28"/>
        </w:rPr>
        <w:t>телекоммуникационной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сети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«Интернет»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hyperlink r:id="rId6" w:history="1">
        <w:r w:rsidRPr="00846C71">
          <w:rPr>
            <w:rStyle w:val="a3"/>
            <w:rFonts w:ascii="Times New Roman" w:eastAsia="SimSun-ExtB" w:hAnsi="Times New Roman" w:cs="Times New Roman"/>
            <w:sz w:val="28"/>
            <w:szCs w:val="28"/>
          </w:rPr>
          <w:t>http://www.astrgorod.ru/</w:t>
        </w:r>
      </w:hyperlink>
      <w:r w:rsidRPr="00846C71">
        <w:rPr>
          <w:rStyle w:val="a3"/>
          <w:rFonts w:ascii="Times New Roman" w:eastAsia="SimSun-ExtB" w:hAnsi="Times New Roman" w:cs="Times New Roman"/>
          <w:sz w:val="28"/>
          <w:szCs w:val="28"/>
          <w:lang w:val="en-US"/>
        </w:rPr>
        <w:t>umi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6015A5" w:rsidRPr="00846C71" w:rsidRDefault="006015A5" w:rsidP="005E407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46C71">
        <w:rPr>
          <w:rFonts w:ascii="Times New Roman" w:eastAsia="MS Mincho" w:hAnsi="Times New Roman" w:cs="Times New Roman"/>
          <w:sz w:val="28"/>
          <w:szCs w:val="28"/>
        </w:rPr>
        <w:t>Публичный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сервитут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устанавливается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для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использования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земельного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участка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в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целях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A413A7" w:rsidRPr="00846C71">
        <w:rPr>
          <w:rFonts w:ascii="Times New Roman" w:eastAsia="MS Mincho" w:hAnsi="Times New Roman" w:cs="Times New Roman"/>
          <w:sz w:val="28"/>
          <w:szCs w:val="28"/>
        </w:rPr>
        <w:t>эксплуатации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объекта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электросетевого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хозяйства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A413A7" w:rsidRPr="00846C71">
        <w:rPr>
          <w:rFonts w:ascii="Times New Roman" w:eastAsia="MS Mincho" w:hAnsi="Times New Roman" w:cs="Times New Roman"/>
          <w:sz w:val="28"/>
          <w:szCs w:val="28"/>
        </w:rPr>
        <w:t>«</w:t>
      </w:r>
      <w:r w:rsidR="00453038" w:rsidRPr="00846C71">
        <w:rPr>
          <w:rFonts w:ascii="Times New Roman" w:eastAsia="Calibri" w:hAnsi="Times New Roman" w:cs="Times New Roman"/>
          <w:sz w:val="28"/>
          <w:szCs w:val="28"/>
        </w:rPr>
        <w:t>ЛЭП-0,4 кВ ТП 510 ф.13 ПС Судостроительная</w:t>
      </w:r>
      <w:r w:rsidR="00E01C2C" w:rsidRPr="00846C71">
        <w:rPr>
          <w:rFonts w:ascii="Times New Roman" w:eastAsia="MS Mincho" w:hAnsi="Times New Roman" w:cs="Times New Roman"/>
          <w:sz w:val="28"/>
          <w:szCs w:val="28"/>
        </w:rPr>
        <w:t>»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(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год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ввода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в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эксплуатацию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составных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частей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объекта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–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2008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г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.)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для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обеспечения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безопасной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эксплуатации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инженерного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сооружения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обеспечения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безопасности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населения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существующих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зданий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сооружений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а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также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соблюдения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требований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6015A5" w:rsidRPr="00846C71" w:rsidRDefault="006015A5" w:rsidP="00A413A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846C71">
        <w:rPr>
          <w:rFonts w:ascii="Times New Roman" w:eastAsia="SimSun-ExtB" w:hAnsi="Times New Roman" w:cs="Times New Roman"/>
          <w:color w:val="FF0000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Описание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местоположения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границ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сервитута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: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данный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объект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расположен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в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3155F8" w:rsidRPr="00846C71">
        <w:rPr>
          <w:rFonts w:ascii="Times New Roman" w:eastAsia="MS Mincho" w:hAnsi="Times New Roman" w:cs="Times New Roman"/>
          <w:sz w:val="28"/>
          <w:szCs w:val="28"/>
        </w:rPr>
        <w:t>Советском</w:t>
      </w:r>
      <w:r w:rsidR="00A863F9" w:rsidRPr="00846C71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районе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0177F9" w:rsidRPr="00846C71">
        <w:rPr>
          <w:rFonts w:ascii="Times New Roman" w:eastAsia="MS Mincho" w:hAnsi="Times New Roman" w:cs="Times New Roman"/>
          <w:sz w:val="28"/>
          <w:szCs w:val="28"/>
        </w:rPr>
        <w:t>на территории земельных участков</w:t>
      </w:r>
      <w:r w:rsidR="00E01C2C" w:rsidRPr="00846C71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="000177F9" w:rsidRPr="00846C71">
        <w:rPr>
          <w:rFonts w:ascii="Times New Roman" w:eastAsia="MS Mincho" w:hAnsi="Times New Roman" w:cs="Times New Roman"/>
          <w:sz w:val="28"/>
          <w:szCs w:val="28"/>
        </w:rPr>
        <w:t>вдоль улиц</w:t>
      </w:r>
      <w:r w:rsidR="003155F8" w:rsidRPr="00846C71">
        <w:rPr>
          <w:rFonts w:ascii="Times New Roman" w:eastAsia="MS Mincho" w:hAnsi="Times New Roman" w:cs="Times New Roman"/>
          <w:sz w:val="28"/>
          <w:szCs w:val="28"/>
        </w:rPr>
        <w:t xml:space="preserve"> Чигорина, Кр. Волгарь, Транспортная</w:t>
      </w:r>
      <w:r w:rsidR="00E01C2C" w:rsidRPr="00846C71">
        <w:rPr>
          <w:rFonts w:ascii="Times New Roman" w:eastAsia="MS Mincho" w:hAnsi="Times New Roman" w:cs="Times New Roman"/>
          <w:sz w:val="28"/>
          <w:szCs w:val="28"/>
        </w:rPr>
        <w:t xml:space="preserve">.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Более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детальное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описание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местоположения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границ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сервитута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(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координаты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точек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поворота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границ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и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графическая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схема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)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размещено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в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информационно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>-</w:t>
      </w:r>
      <w:r w:rsidRPr="00846C71">
        <w:rPr>
          <w:rFonts w:ascii="Times New Roman" w:eastAsia="MS Mincho" w:hAnsi="Times New Roman" w:cs="Times New Roman"/>
          <w:sz w:val="28"/>
          <w:szCs w:val="28"/>
        </w:rPr>
        <w:t>телекоммуникационной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сети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«Интернет»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hyperlink r:id="rId7" w:history="1">
        <w:r w:rsidRPr="00846C71">
          <w:rPr>
            <w:rStyle w:val="a3"/>
            <w:rFonts w:ascii="Times New Roman" w:eastAsia="SimSun-ExtB" w:hAnsi="Times New Roman" w:cs="Times New Roman"/>
            <w:color w:val="auto"/>
            <w:sz w:val="28"/>
            <w:szCs w:val="28"/>
          </w:rPr>
          <w:t>http://www.astrgorod.ru/umi</w:t>
        </w:r>
      </w:hyperlink>
      <w:r w:rsidRPr="00846C71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EF0018" w:rsidRPr="00846C71" w:rsidRDefault="00D616B7" w:rsidP="00453038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846C71">
        <w:rPr>
          <w:rFonts w:ascii="Times New Roman" w:eastAsia="MS Mincho" w:hAnsi="Times New Roman" w:cs="Times New Roman"/>
          <w:sz w:val="28"/>
          <w:szCs w:val="28"/>
        </w:rPr>
        <w:t>Кадастровые</w:t>
      </w:r>
      <w:r w:rsidR="006015A5"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E01C2C" w:rsidRPr="00846C71">
        <w:rPr>
          <w:rFonts w:ascii="Times New Roman" w:eastAsia="MS Mincho" w:hAnsi="Times New Roman" w:cs="Times New Roman"/>
          <w:sz w:val="28"/>
          <w:szCs w:val="28"/>
        </w:rPr>
        <w:t>номер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а</w:t>
      </w:r>
      <w:r w:rsidR="006015A5"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E01C2C" w:rsidRPr="00846C71">
        <w:rPr>
          <w:rFonts w:ascii="Times New Roman" w:eastAsia="MS Mincho" w:hAnsi="Times New Roman" w:cs="Times New Roman"/>
          <w:sz w:val="28"/>
          <w:szCs w:val="28"/>
        </w:rPr>
        <w:t>земельн</w:t>
      </w:r>
      <w:r w:rsidRPr="00846C71">
        <w:rPr>
          <w:rFonts w:ascii="Times New Roman" w:eastAsia="MS Mincho" w:hAnsi="Times New Roman" w:cs="Times New Roman"/>
          <w:sz w:val="28"/>
          <w:szCs w:val="28"/>
        </w:rPr>
        <w:t>ых</w:t>
      </w:r>
      <w:r w:rsidR="006015A5"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участков</w:t>
      </w:r>
      <w:r w:rsidR="006015A5" w:rsidRPr="00846C71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6015A5" w:rsidRPr="00846C71">
        <w:rPr>
          <w:rFonts w:ascii="Times New Roman" w:eastAsia="MS Mincho" w:hAnsi="Times New Roman" w:cs="Times New Roman"/>
          <w:sz w:val="28"/>
          <w:szCs w:val="28"/>
        </w:rPr>
        <w:t>в</w:t>
      </w:r>
      <w:r w:rsidR="006015A5"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6015A5" w:rsidRPr="00846C71">
        <w:rPr>
          <w:rFonts w:ascii="Times New Roman" w:eastAsia="MS Mincho" w:hAnsi="Times New Roman" w:cs="Times New Roman"/>
          <w:sz w:val="28"/>
          <w:szCs w:val="28"/>
        </w:rPr>
        <w:t>отношении</w:t>
      </w:r>
      <w:r w:rsidR="006015A5"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которых</w:t>
      </w:r>
      <w:r w:rsidR="00E01C2C" w:rsidRPr="00846C71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="006015A5" w:rsidRPr="00846C71">
        <w:rPr>
          <w:rFonts w:ascii="Times New Roman" w:eastAsia="MS Mincho" w:hAnsi="Times New Roman" w:cs="Times New Roman"/>
          <w:sz w:val="28"/>
          <w:szCs w:val="28"/>
        </w:rPr>
        <w:t>испрашивается</w:t>
      </w:r>
      <w:r w:rsidR="006015A5"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6015A5" w:rsidRPr="00846C71">
        <w:rPr>
          <w:rFonts w:ascii="Times New Roman" w:eastAsia="MS Mincho" w:hAnsi="Times New Roman" w:cs="Times New Roman"/>
          <w:sz w:val="28"/>
          <w:szCs w:val="28"/>
        </w:rPr>
        <w:t>публичный</w:t>
      </w:r>
      <w:r w:rsidR="006015A5"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6015A5" w:rsidRPr="00846C71">
        <w:rPr>
          <w:rFonts w:ascii="Times New Roman" w:eastAsia="MS Mincho" w:hAnsi="Times New Roman" w:cs="Times New Roman"/>
          <w:sz w:val="28"/>
          <w:szCs w:val="28"/>
        </w:rPr>
        <w:t>сервитут</w:t>
      </w:r>
      <w:r w:rsidR="006015A5" w:rsidRPr="00846C71">
        <w:rPr>
          <w:rFonts w:ascii="Times New Roman" w:eastAsia="SimSun-ExtB" w:hAnsi="Times New Roman" w:cs="Times New Roman"/>
          <w:sz w:val="28"/>
          <w:szCs w:val="28"/>
        </w:rPr>
        <w:t>:</w:t>
      </w:r>
      <w:r w:rsidR="00453038" w:rsidRPr="00846C71">
        <w:rPr>
          <w:rFonts w:ascii="Times New Roman" w:eastAsia="SimSun-ExtB" w:hAnsi="Times New Roman" w:cs="Times New Roman"/>
          <w:sz w:val="28"/>
          <w:szCs w:val="28"/>
        </w:rPr>
        <w:t xml:space="preserve"> 30:12:030643:789, 30:12:030643:72, 30:12:030643:54, 30:12:030643:22, 30:12:030643:21, 30:12:030643:185, 30:12:030643:181</w:t>
      </w:r>
      <w:r w:rsidR="003155F8" w:rsidRPr="00846C71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453038" w:rsidRPr="00846C71">
        <w:rPr>
          <w:rFonts w:ascii="Times New Roman" w:eastAsia="SimSun-ExtB" w:hAnsi="Times New Roman" w:cs="Times New Roman"/>
          <w:sz w:val="28"/>
          <w:szCs w:val="28"/>
        </w:rPr>
        <w:t>30:12:030643:180</w:t>
      </w:r>
      <w:r w:rsidR="003155F8" w:rsidRPr="00846C71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453038" w:rsidRPr="00846C71">
        <w:rPr>
          <w:rFonts w:ascii="Times New Roman" w:eastAsia="SimSun-ExtB" w:hAnsi="Times New Roman" w:cs="Times New Roman"/>
          <w:sz w:val="28"/>
          <w:szCs w:val="28"/>
        </w:rPr>
        <w:t>30:12:030643:154</w:t>
      </w:r>
      <w:r w:rsidR="003155F8" w:rsidRPr="00846C71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453038" w:rsidRPr="00846C71">
        <w:rPr>
          <w:rFonts w:ascii="Times New Roman" w:eastAsia="SimSun-ExtB" w:hAnsi="Times New Roman" w:cs="Times New Roman"/>
          <w:sz w:val="28"/>
          <w:szCs w:val="28"/>
        </w:rPr>
        <w:t>30:12:030643:10</w:t>
      </w:r>
      <w:r w:rsidR="003155F8" w:rsidRPr="00846C71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453038" w:rsidRPr="00846C71">
        <w:rPr>
          <w:rFonts w:ascii="Times New Roman" w:eastAsia="SimSun-ExtB" w:hAnsi="Times New Roman" w:cs="Times New Roman"/>
          <w:sz w:val="28"/>
          <w:szCs w:val="28"/>
        </w:rPr>
        <w:t>30:12:030116:405</w:t>
      </w:r>
      <w:r w:rsidR="003155F8" w:rsidRPr="00846C71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453038" w:rsidRPr="00846C71">
        <w:rPr>
          <w:rFonts w:ascii="Times New Roman" w:eastAsia="SimSun-ExtB" w:hAnsi="Times New Roman" w:cs="Times New Roman"/>
          <w:sz w:val="28"/>
          <w:szCs w:val="28"/>
        </w:rPr>
        <w:t>30:12:030116:1270</w:t>
      </w:r>
      <w:r w:rsidR="00E01C2C" w:rsidRPr="00846C71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6015A5" w:rsidRPr="00846C71" w:rsidRDefault="006015A5" w:rsidP="00A413A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846C71">
        <w:rPr>
          <w:rFonts w:ascii="Times New Roman" w:eastAsia="MS Mincho" w:hAnsi="Times New Roman" w:cs="Times New Roman"/>
          <w:sz w:val="28"/>
          <w:szCs w:val="28"/>
        </w:rPr>
        <w:t>Заинтересованные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лица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могут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ознакомиться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с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поступившим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ходатайством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об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установлении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сервитута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и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прилагаемым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к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нему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lastRenderedPageBreak/>
        <w:t>описанием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местоположения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границ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сервитута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подать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заявления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об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учете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прав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на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земельные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участки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по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адресу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: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г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.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Астрахань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ул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.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Бабушкина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, 11,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каб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. 17,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время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приема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–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пн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>.-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пт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.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с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9.00-13.00, 14.00-17.00.</w:t>
      </w:r>
    </w:p>
    <w:p w:rsidR="006015A5" w:rsidRPr="00846C71" w:rsidRDefault="006015A5" w:rsidP="00A413A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846C71">
        <w:rPr>
          <w:rFonts w:ascii="Times New Roman" w:eastAsia="MS Mincho" w:hAnsi="Times New Roman" w:cs="Times New Roman"/>
          <w:sz w:val="28"/>
          <w:szCs w:val="28"/>
        </w:rPr>
        <w:t>Срок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под</w:t>
      </w:r>
      <w:r w:rsidR="003E1303" w:rsidRPr="00846C71">
        <w:rPr>
          <w:rFonts w:ascii="Times New Roman" w:eastAsia="MS Mincho" w:hAnsi="Times New Roman" w:cs="Times New Roman"/>
          <w:sz w:val="28"/>
          <w:szCs w:val="28"/>
        </w:rPr>
        <w:t>ачи</w:t>
      </w:r>
      <w:r w:rsidR="003E1303"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3E1303" w:rsidRPr="00846C71">
        <w:rPr>
          <w:rFonts w:ascii="Times New Roman" w:eastAsia="MS Mincho" w:hAnsi="Times New Roman" w:cs="Times New Roman"/>
          <w:sz w:val="28"/>
          <w:szCs w:val="28"/>
        </w:rPr>
        <w:t>указанных</w:t>
      </w:r>
      <w:r w:rsidR="003E1303"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3E1303" w:rsidRPr="00846C71">
        <w:rPr>
          <w:rFonts w:ascii="Times New Roman" w:eastAsia="MS Mincho" w:hAnsi="Times New Roman" w:cs="Times New Roman"/>
          <w:sz w:val="28"/>
          <w:szCs w:val="28"/>
        </w:rPr>
        <w:t>заявлений</w:t>
      </w:r>
      <w:r w:rsidR="003E1303" w:rsidRPr="00846C71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3E1303" w:rsidRPr="00846C71">
        <w:rPr>
          <w:rFonts w:ascii="Times New Roman" w:eastAsia="MS Mincho" w:hAnsi="Times New Roman" w:cs="Times New Roman"/>
          <w:sz w:val="28"/>
          <w:szCs w:val="28"/>
        </w:rPr>
        <w:t>по</w:t>
      </w:r>
      <w:r w:rsidR="00C51AE6">
        <w:rPr>
          <w:rFonts w:ascii="Times New Roman" w:eastAsia="SimSun-ExtB" w:hAnsi="Times New Roman" w:cs="Times New Roman"/>
          <w:sz w:val="28"/>
          <w:szCs w:val="28"/>
        </w:rPr>
        <w:t xml:space="preserve"> 15</w:t>
      </w:r>
      <w:bookmarkStart w:id="0" w:name="_GoBack"/>
      <w:bookmarkEnd w:id="0"/>
      <w:r w:rsidR="006321F5" w:rsidRPr="00846C71">
        <w:rPr>
          <w:rFonts w:ascii="Times New Roman" w:eastAsia="SimSun-ExtB" w:hAnsi="Times New Roman" w:cs="Times New Roman"/>
          <w:sz w:val="28"/>
          <w:szCs w:val="28"/>
        </w:rPr>
        <w:t>.04.2022</w:t>
      </w:r>
      <w:r w:rsidRPr="00846C71">
        <w:rPr>
          <w:rFonts w:ascii="Times New Roman" w:eastAsia="MS Mincho" w:hAnsi="Times New Roman" w:cs="Times New Roman"/>
          <w:sz w:val="28"/>
          <w:szCs w:val="28"/>
        </w:rPr>
        <w:t>г</w:t>
      </w:r>
      <w:r w:rsidRPr="00846C71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506D47" w:rsidRPr="00846C71" w:rsidRDefault="00506D47">
      <w:pPr>
        <w:rPr>
          <w:rFonts w:ascii="Times New Roman" w:eastAsia="SimSun-ExtB" w:hAnsi="Times New Roman" w:cs="Times New Roman"/>
          <w:sz w:val="28"/>
          <w:szCs w:val="28"/>
        </w:rPr>
      </w:pPr>
    </w:p>
    <w:sectPr w:rsidR="00506D47" w:rsidRPr="00846C71" w:rsidSect="003F790F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663"/>
    <w:rsid w:val="000177F9"/>
    <w:rsid w:val="002E734C"/>
    <w:rsid w:val="003155F8"/>
    <w:rsid w:val="003E1303"/>
    <w:rsid w:val="003F790F"/>
    <w:rsid w:val="00435CB3"/>
    <w:rsid w:val="00453038"/>
    <w:rsid w:val="00506D47"/>
    <w:rsid w:val="005E0970"/>
    <w:rsid w:val="005E407C"/>
    <w:rsid w:val="006015A5"/>
    <w:rsid w:val="006321F5"/>
    <w:rsid w:val="006A3F1A"/>
    <w:rsid w:val="006B01DF"/>
    <w:rsid w:val="0077765F"/>
    <w:rsid w:val="007D1309"/>
    <w:rsid w:val="00846C71"/>
    <w:rsid w:val="008A464E"/>
    <w:rsid w:val="008B2689"/>
    <w:rsid w:val="009A0527"/>
    <w:rsid w:val="009F60F8"/>
    <w:rsid w:val="00A26193"/>
    <w:rsid w:val="00A413A7"/>
    <w:rsid w:val="00A41663"/>
    <w:rsid w:val="00A863F9"/>
    <w:rsid w:val="00A978A4"/>
    <w:rsid w:val="00A97EAA"/>
    <w:rsid w:val="00AD35EE"/>
    <w:rsid w:val="00B619EA"/>
    <w:rsid w:val="00BD26AD"/>
    <w:rsid w:val="00C51AE6"/>
    <w:rsid w:val="00D417A3"/>
    <w:rsid w:val="00D616B7"/>
    <w:rsid w:val="00DF6C8B"/>
    <w:rsid w:val="00E01C2C"/>
    <w:rsid w:val="00E3403C"/>
    <w:rsid w:val="00E619E3"/>
    <w:rsid w:val="00EC617D"/>
    <w:rsid w:val="00EF0018"/>
    <w:rsid w:val="00F163E8"/>
    <w:rsid w:val="00FE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5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15A5"/>
    <w:rPr>
      <w:color w:val="0000FF" w:themeColor="hyperlink"/>
      <w:u w:val="single"/>
    </w:rPr>
  </w:style>
  <w:style w:type="paragraph" w:customStyle="1" w:styleId="Default">
    <w:name w:val="Default"/>
    <w:rsid w:val="00F163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61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19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5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15A5"/>
    <w:rPr>
      <w:color w:val="0000FF" w:themeColor="hyperlink"/>
      <w:u w:val="single"/>
    </w:rPr>
  </w:style>
  <w:style w:type="paragraph" w:customStyle="1" w:styleId="Default">
    <w:name w:val="Default"/>
    <w:rsid w:val="00F163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61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19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astrgorod.ru/um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strgorod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B2D353-4B53-48CC-AE5D-33ED9EB19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1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Яхьяева Эльвира Дамировна</dc:creator>
  <cp:keywords/>
  <dc:description/>
  <cp:lastModifiedBy>Яхьяева Эльвира Дамировна</cp:lastModifiedBy>
  <cp:revision>37</cp:revision>
  <cp:lastPrinted>2022-03-04T07:06:00Z</cp:lastPrinted>
  <dcterms:created xsi:type="dcterms:W3CDTF">2021-08-12T12:27:00Z</dcterms:created>
  <dcterms:modified xsi:type="dcterms:W3CDTF">2022-03-14T05:43:00Z</dcterms:modified>
</cp:coreProperties>
</file>